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4CC3" w14:textId="77777777" w:rsidR="002D08E4" w:rsidRPr="00CA402F" w:rsidRDefault="002D08E4" w:rsidP="00CA402F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240B49CC" w14:textId="77777777" w:rsidR="00CA402F" w:rsidRPr="00360B23" w:rsidRDefault="00CA402F" w:rsidP="00CA402F">
      <w:pPr>
        <w:spacing w:after="0" w:line="240" w:lineRule="auto"/>
        <w:ind w:left="5245" w:firstLine="709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Zamawiający:</w:t>
      </w:r>
    </w:p>
    <w:p w14:paraId="601AEDCD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Powiat Warszawski Zachodni</w:t>
      </w:r>
    </w:p>
    <w:p w14:paraId="0421B163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 xml:space="preserve">ul. Poznańska 129/133  </w:t>
      </w:r>
    </w:p>
    <w:p w14:paraId="1B9EC343" w14:textId="77777777" w:rsidR="00CA402F" w:rsidRPr="00360B23" w:rsidRDefault="00CA402F" w:rsidP="00CA402F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05-850 Ożarów Mazowiecki</w:t>
      </w:r>
    </w:p>
    <w:p w14:paraId="0F16C2F9" w14:textId="17324E92" w:rsidR="00C4103F" w:rsidRDefault="00F70CBC" w:rsidP="00CA402F">
      <w:pPr>
        <w:spacing w:after="0" w:line="240" w:lineRule="auto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Podmiot</w:t>
      </w:r>
      <w:r w:rsidR="007936D6" w:rsidRPr="00CA402F">
        <w:rPr>
          <w:rFonts w:ascii="Times New Roman" w:hAnsi="Times New Roman" w:cs="Times New Roman"/>
          <w:b/>
        </w:rPr>
        <w:t>:</w:t>
      </w:r>
    </w:p>
    <w:p w14:paraId="7FFCED22" w14:textId="77777777" w:rsidR="00CA402F" w:rsidRPr="00CA402F" w:rsidRDefault="00CA402F" w:rsidP="00CA402F">
      <w:pPr>
        <w:spacing w:after="0" w:line="240" w:lineRule="auto"/>
        <w:rPr>
          <w:rFonts w:ascii="Times New Roman" w:hAnsi="Times New Roman" w:cs="Times New Roman"/>
          <w:b/>
        </w:rPr>
      </w:pPr>
    </w:p>
    <w:p w14:paraId="2D67D872" w14:textId="77777777" w:rsidR="00CA402F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03E75C51" w14:textId="77777777" w:rsidR="00CA402F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5DCD4D2A" w14:textId="77777777" w:rsidR="00CA402F" w:rsidRPr="00360B23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281637E0" w14:textId="77777777" w:rsidR="00CA402F" w:rsidRPr="00360B23" w:rsidRDefault="00CA402F" w:rsidP="00CA402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60B2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776A4A43" w14:textId="77777777" w:rsidR="00CA402F" w:rsidRDefault="00CA402F" w:rsidP="00CA402F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360B23">
        <w:rPr>
          <w:rFonts w:ascii="Times New Roman" w:hAnsi="Times New Roman" w:cs="Times New Roman"/>
          <w:u w:val="single"/>
        </w:rPr>
        <w:t>reprezentowany przez:</w:t>
      </w:r>
    </w:p>
    <w:p w14:paraId="43AFEDE4" w14:textId="77777777" w:rsidR="00CA402F" w:rsidRPr="00360B23" w:rsidRDefault="00CA402F" w:rsidP="00CA402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4F461FEA" w14:textId="77777777" w:rsidR="00CA402F" w:rsidRPr="00360B23" w:rsidRDefault="00CA402F" w:rsidP="00CA402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504336EA" w14:textId="77777777" w:rsidR="00CA402F" w:rsidRPr="00360B23" w:rsidRDefault="00CA402F" w:rsidP="00CA402F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CA402F" w:rsidRDefault="00B34079" w:rsidP="00CA402F">
      <w:pPr>
        <w:spacing w:line="240" w:lineRule="auto"/>
        <w:rPr>
          <w:rFonts w:ascii="Times New Roman" w:hAnsi="Times New Roman" w:cs="Times New Roman"/>
        </w:rPr>
      </w:pPr>
    </w:p>
    <w:p w14:paraId="21C1757A" w14:textId="41971189" w:rsidR="00262D61" w:rsidRPr="00CA402F" w:rsidRDefault="00C4103F" w:rsidP="00CA402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A402F">
        <w:rPr>
          <w:rFonts w:ascii="Times New Roman" w:hAnsi="Times New Roman" w:cs="Times New Roman"/>
          <w:b/>
          <w:u w:val="single"/>
        </w:rPr>
        <w:t>Oświadczeni</w:t>
      </w:r>
      <w:r w:rsidR="007C3D44" w:rsidRPr="00CA402F">
        <w:rPr>
          <w:rFonts w:ascii="Times New Roman" w:hAnsi="Times New Roman" w:cs="Times New Roman"/>
          <w:b/>
          <w:u w:val="single"/>
        </w:rPr>
        <w:t>a</w:t>
      </w:r>
      <w:r w:rsidRPr="00CA402F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CA402F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CA402F" w:rsidRDefault="0059454A" w:rsidP="00CA402F">
      <w:pPr>
        <w:spacing w:after="12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A402F">
        <w:rPr>
          <w:rFonts w:ascii="Times New Roman" w:hAnsi="Times New Roman" w:cs="Times New Roman"/>
          <w:b/>
          <w:u w:val="single"/>
        </w:rPr>
        <w:t>UWZGLĘDNIAJĄCE</w:t>
      </w:r>
      <w:r w:rsidR="00451E5A" w:rsidRPr="00CA402F">
        <w:rPr>
          <w:rFonts w:ascii="Times New Roman" w:hAnsi="Times New Roman" w:cs="Times New Roman"/>
          <w:b/>
          <w:u w:val="single"/>
        </w:rPr>
        <w:t xml:space="preserve"> PRZESŁAN</w:t>
      </w:r>
      <w:r w:rsidRPr="00CA402F">
        <w:rPr>
          <w:rFonts w:ascii="Times New Roman" w:hAnsi="Times New Roman" w:cs="Times New Roman"/>
          <w:b/>
          <w:u w:val="single"/>
        </w:rPr>
        <w:t>KI</w:t>
      </w:r>
      <w:r w:rsidR="00451E5A" w:rsidRPr="00CA402F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CA402F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CA402F" w:rsidRDefault="00520174" w:rsidP="00CA402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s</w:t>
      </w:r>
      <w:r w:rsidR="00C4103F" w:rsidRPr="00CA402F">
        <w:rPr>
          <w:rFonts w:ascii="Times New Roman" w:hAnsi="Times New Roman" w:cs="Times New Roman"/>
          <w:b/>
        </w:rPr>
        <w:t>kładane na pod</w:t>
      </w:r>
      <w:r w:rsidR="00804F07" w:rsidRPr="00CA402F">
        <w:rPr>
          <w:rFonts w:ascii="Times New Roman" w:hAnsi="Times New Roman" w:cs="Times New Roman"/>
          <w:b/>
        </w:rPr>
        <w:t xml:space="preserve">stawie art. </w:t>
      </w:r>
      <w:r w:rsidR="00CC5C97" w:rsidRPr="00CA402F">
        <w:rPr>
          <w:rFonts w:ascii="Times New Roman" w:hAnsi="Times New Roman" w:cs="Times New Roman"/>
          <w:b/>
        </w:rPr>
        <w:t>1</w:t>
      </w:r>
      <w:r w:rsidR="00804F07" w:rsidRPr="00CA402F">
        <w:rPr>
          <w:rFonts w:ascii="Times New Roman" w:hAnsi="Times New Roman" w:cs="Times New Roman"/>
          <w:b/>
        </w:rPr>
        <w:t xml:space="preserve">25 ust. </w:t>
      </w:r>
      <w:r w:rsidR="00F70CBC" w:rsidRPr="00CA402F">
        <w:rPr>
          <w:rFonts w:ascii="Times New Roman" w:hAnsi="Times New Roman" w:cs="Times New Roman"/>
          <w:b/>
        </w:rPr>
        <w:t>5</w:t>
      </w:r>
      <w:r w:rsidR="00804F07" w:rsidRPr="00CA402F">
        <w:rPr>
          <w:rFonts w:ascii="Times New Roman" w:hAnsi="Times New Roman" w:cs="Times New Roman"/>
          <w:b/>
        </w:rPr>
        <w:t xml:space="preserve"> ust</w:t>
      </w:r>
      <w:r w:rsidR="00262D61" w:rsidRPr="00CA402F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CA402F">
        <w:rPr>
          <w:rFonts w:ascii="Times New Roman" w:hAnsi="Times New Roman" w:cs="Times New Roman"/>
          <w:b/>
        </w:rPr>
        <w:t>Pzp</w:t>
      </w:r>
      <w:proofErr w:type="spellEnd"/>
    </w:p>
    <w:p w14:paraId="5A9074FC" w14:textId="77777777" w:rsidR="006F0034" w:rsidRPr="00CA402F" w:rsidRDefault="006F0034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4D0D1" w14:textId="77777777" w:rsidR="004C4854" w:rsidRPr="00CA402F" w:rsidRDefault="004C4854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BCB014" w14:textId="4C316FDF" w:rsidR="00B0088C" w:rsidRPr="00CA402F" w:rsidRDefault="001F027E" w:rsidP="00CA40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>Na potrzeby postę</w:t>
      </w:r>
      <w:r w:rsidR="008D0487" w:rsidRPr="00CA402F">
        <w:rPr>
          <w:rFonts w:ascii="Times New Roman" w:hAnsi="Times New Roman" w:cs="Times New Roman"/>
        </w:rPr>
        <w:t xml:space="preserve">powania o udzielenie </w:t>
      </w:r>
      <w:r w:rsidR="007936D6" w:rsidRPr="00CA402F">
        <w:rPr>
          <w:rFonts w:ascii="Times New Roman" w:hAnsi="Times New Roman" w:cs="Times New Roman"/>
        </w:rPr>
        <w:t>zamówienia publicznego</w:t>
      </w:r>
      <w:r w:rsidR="002168A8" w:rsidRPr="00CA402F">
        <w:rPr>
          <w:rFonts w:ascii="Times New Roman" w:hAnsi="Times New Roman" w:cs="Times New Roman"/>
        </w:rPr>
        <w:br/>
        <w:t>pn.</w:t>
      </w:r>
      <w:r w:rsidR="00B244D0" w:rsidRPr="00CA402F">
        <w:rPr>
          <w:rFonts w:ascii="Times New Roman" w:hAnsi="Times New Roman" w:cs="Times New Roman"/>
        </w:rPr>
        <w:t xml:space="preserve"> </w:t>
      </w:r>
      <w:r w:rsidR="0098386D" w:rsidRPr="0098386D">
        <w:rPr>
          <w:rFonts w:ascii="Times New Roman" w:hAnsi="Times New Roman" w:cs="Times New Roman"/>
          <w:b/>
          <w:bCs/>
          <w:color w:val="0070C0"/>
        </w:rPr>
        <w:t>PRZEGLĄD SZCZEGÓŁOWEJ OSNOWY GEODEZYJNEJ POZIOMEJ NA OBSZARZE POWIATU WARSZAWSKIEGO ZACHODNIEGO</w:t>
      </w:r>
      <w:r w:rsidR="0098386D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CA402F" w:rsidRPr="00360B23">
        <w:rPr>
          <w:rFonts w:ascii="Times New Roman" w:hAnsi="Times New Roman" w:cs="Times New Roman"/>
        </w:rPr>
        <w:t xml:space="preserve">prowadzonego przez </w:t>
      </w:r>
      <w:r w:rsidR="00CA402F">
        <w:rPr>
          <w:rFonts w:ascii="Times New Roman" w:hAnsi="Times New Roman" w:cs="Times New Roman"/>
        </w:rPr>
        <w:t xml:space="preserve">Powiat Warszawski Zachodni, </w:t>
      </w:r>
      <w:r w:rsidR="00CA402F" w:rsidRPr="00360B23">
        <w:rPr>
          <w:rFonts w:ascii="Times New Roman" w:hAnsi="Times New Roman" w:cs="Times New Roman"/>
        </w:rPr>
        <w:t>oświadczam, co następuje:</w:t>
      </w:r>
    </w:p>
    <w:p w14:paraId="6ECFFB34" w14:textId="77777777" w:rsidR="00BC783E" w:rsidRPr="00CA402F" w:rsidRDefault="00BC783E" w:rsidP="00CA40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CA402F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t>OŚWIADCZENIA DOTYCZĄCE PODSTAW WYKLUCZENIA:</w:t>
      </w:r>
    </w:p>
    <w:p w14:paraId="1526C61E" w14:textId="77777777" w:rsidR="00CA402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</w:t>
      </w:r>
      <w:r w:rsidR="00421562" w:rsidRPr="00CA402F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CA402F">
        <w:rPr>
          <w:rFonts w:ascii="Times New Roman" w:hAnsi="Times New Roman" w:cs="Times New Roman"/>
        </w:rPr>
        <w:t xml:space="preserve"> </w:t>
      </w:r>
      <w:r w:rsidRPr="00CA402F">
        <w:rPr>
          <w:rFonts w:ascii="Times New Roman" w:hAnsi="Times New Roman" w:cs="Times New Roman"/>
        </w:rPr>
        <w:t xml:space="preserve">art. 108 ust 1 ustawy </w:t>
      </w:r>
      <w:proofErr w:type="spellStart"/>
      <w:r w:rsidRPr="00CA402F">
        <w:rPr>
          <w:rFonts w:ascii="Times New Roman" w:hAnsi="Times New Roman" w:cs="Times New Roman"/>
        </w:rPr>
        <w:t>Pzp</w:t>
      </w:r>
      <w:proofErr w:type="spellEnd"/>
      <w:r w:rsidRPr="00CA402F">
        <w:rPr>
          <w:rFonts w:ascii="Times New Roman" w:hAnsi="Times New Roman" w:cs="Times New Roman"/>
        </w:rPr>
        <w:t>.</w:t>
      </w:r>
    </w:p>
    <w:p w14:paraId="3FC80773" w14:textId="1BFF0360" w:rsidR="00177C2A" w:rsidRPr="00CA402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</w:t>
      </w:r>
      <w:r w:rsidR="00421562" w:rsidRPr="00CA402F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Pr="00CA402F">
        <w:rPr>
          <w:rFonts w:ascii="Times New Roman" w:hAnsi="Times New Roman" w:cs="Times New Roman"/>
        </w:rPr>
        <w:t xml:space="preserve">art. </w:t>
      </w:r>
      <w:r w:rsidR="00177C2A" w:rsidRPr="00CA402F">
        <w:rPr>
          <w:rFonts w:ascii="Times New Roman" w:hAnsi="Times New Roman" w:cs="Times New Roman"/>
        </w:rPr>
        <w:t>109</w:t>
      </w:r>
      <w:r w:rsidRPr="00CA402F">
        <w:rPr>
          <w:rFonts w:ascii="Times New Roman" w:hAnsi="Times New Roman" w:cs="Times New Roman"/>
        </w:rPr>
        <w:t xml:space="preserve"> ust. </w:t>
      </w:r>
      <w:r w:rsidR="00177C2A" w:rsidRPr="00CA402F">
        <w:rPr>
          <w:rFonts w:ascii="Times New Roman" w:hAnsi="Times New Roman" w:cs="Times New Roman"/>
        </w:rPr>
        <w:t>1</w:t>
      </w:r>
      <w:r w:rsidRPr="00CA402F">
        <w:rPr>
          <w:rFonts w:ascii="Times New Roman" w:hAnsi="Times New Roman" w:cs="Times New Roman"/>
        </w:rPr>
        <w:t xml:space="preserve"> </w:t>
      </w:r>
      <w:r w:rsidR="00CA402F" w:rsidRPr="00C363FD">
        <w:rPr>
          <w:rFonts w:ascii="Times New Roman" w:hAnsi="Times New Roman"/>
        </w:rPr>
        <w:t xml:space="preserve">pkt </w:t>
      </w:r>
      <w:r w:rsidR="00CA402F">
        <w:rPr>
          <w:rFonts w:ascii="Times New Roman" w:hAnsi="Times New Roman"/>
        </w:rPr>
        <w:t xml:space="preserve">4, 5 i 7 </w:t>
      </w:r>
      <w:r w:rsidRPr="00CA402F">
        <w:rPr>
          <w:rFonts w:ascii="Times New Roman" w:hAnsi="Times New Roman" w:cs="Times New Roman"/>
        </w:rPr>
        <w:t xml:space="preserve">ustawy </w:t>
      </w:r>
      <w:proofErr w:type="spellStart"/>
      <w:r w:rsidRPr="00CA402F">
        <w:rPr>
          <w:rFonts w:ascii="Times New Roman" w:hAnsi="Times New Roman" w:cs="Times New Roman"/>
        </w:rPr>
        <w:t>Pzp</w:t>
      </w:r>
      <w:proofErr w:type="spellEnd"/>
      <w:r w:rsidR="00AA0E38" w:rsidRPr="00CA402F">
        <w:rPr>
          <w:rFonts w:ascii="Times New Roman" w:hAnsi="Times New Roman" w:cs="Times New Roman"/>
        </w:rPr>
        <w:t>.</w:t>
      </w:r>
    </w:p>
    <w:p w14:paraId="42675E16" w14:textId="1F9DA02C" w:rsidR="009109BE" w:rsidRPr="0098386D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sz w:val="22"/>
          <w:szCs w:val="22"/>
        </w:rPr>
      </w:pPr>
      <w:r w:rsidRPr="00CA402F">
        <w:rPr>
          <w:sz w:val="22"/>
          <w:szCs w:val="22"/>
        </w:rPr>
        <w:t xml:space="preserve">Oświadczam, </w:t>
      </w:r>
      <w:r w:rsidRPr="00CA402F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CA402F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CA402F">
        <w:rPr>
          <w:color w:val="000000" w:themeColor="text1"/>
          <w:sz w:val="22"/>
          <w:szCs w:val="22"/>
        </w:rPr>
        <w:t>z dnia 13 kwietnia 2022 r.</w:t>
      </w:r>
      <w:r w:rsidRPr="00CA402F">
        <w:rPr>
          <w:i/>
          <w:iCs/>
          <w:color w:val="000000" w:themeColor="text1"/>
          <w:sz w:val="22"/>
          <w:szCs w:val="22"/>
        </w:rPr>
        <w:t xml:space="preserve"> </w:t>
      </w:r>
      <w:r w:rsidRPr="00CA402F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CA402F">
        <w:rPr>
          <w:i/>
          <w:iCs/>
          <w:color w:val="000000" w:themeColor="text1"/>
          <w:sz w:val="22"/>
          <w:szCs w:val="22"/>
        </w:rPr>
        <w:t xml:space="preserve"> (Dz. U. poz. 835)</w:t>
      </w:r>
      <w:r w:rsidRPr="00CA402F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CA402F">
        <w:rPr>
          <w:i/>
          <w:iCs/>
          <w:color w:val="000000" w:themeColor="text1"/>
          <w:sz w:val="22"/>
          <w:szCs w:val="22"/>
        </w:rPr>
        <w:t>.</w:t>
      </w:r>
      <w:r w:rsidRPr="00CA402F">
        <w:rPr>
          <w:color w:val="000000" w:themeColor="text1"/>
          <w:sz w:val="22"/>
          <w:szCs w:val="22"/>
        </w:rPr>
        <w:t xml:space="preserve"> </w:t>
      </w:r>
    </w:p>
    <w:p w14:paraId="7D166982" w14:textId="77777777" w:rsidR="0098386D" w:rsidRPr="00CA402F" w:rsidRDefault="0098386D" w:rsidP="0098386D">
      <w:pPr>
        <w:pStyle w:val="NormalnyWeb"/>
        <w:spacing w:after="0" w:line="240" w:lineRule="auto"/>
        <w:ind w:left="714"/>
        <w:jc w:val="both"/>
        <w:rPr>
          <w:sz w:val="22"/>
          <w:szCs w:val="22"/>
        </w:rPr>
      </w:pPr>
    </w:p>
    <w:p w14:paraId="52D8D9C2" w14:textId="1A5CB574" w:rsidR="002D08E4" w:rsidRPr="00CA402F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CA402F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382169E7" w:rsidR="00A276E4" w:rsidRDefault="001542CB" w:rsidP="00CA402F">
      <w:pPr>
        <w:spacing w:after="120" w:line="240" w:lineRule="auto"/>
        <w:jc w:val="both"/>
        <w:rPr>
          <w:rFonts w:ascii="Times New Roman" w:hAnsi="Times New Roman"/>
          <w:bCs/>
        </w:rPr>
      </w:pPr>
      <w:r w:rsidRPr="00CA402F">
        <w:rPr>
          <w:rFonts w:ascii="Times New Roman" w:hAnsi="Times New Roman" w:cs="Times New Roman"/>
        </w:rPr>
        <w:t xml:space="preserve">Oświadczam, że spełniam warunki udziału w postępowaniu </w:t>
      </w:r>
      <w:r w:rsidR="00CA402F" w:rsidRPr="00B956F7">
        <w:rPr>
          <w:rFonts w:ascii="Times New Roman" w:hAnsi="Times New Roman"/>
          <w:bCs/>
        </w:rPr>
        <w:t xml:space="preserve">określone przez </w:t>
      </w:r>
      <w:r w:rsidR="00CA402F">
        <w:rPr>
          <w:rFonts w:ascii="Times New Roman" w:hAnsi="Times New Roman"/>
          <w:bCs/>
        </w:rPr>
        <w:t xml:space="preserve">Zamawiającego </w:t>
      </w:r>
      <w:r w:rsidR="00CA402F" w:rsidRPr="00B956F7">
        <w:rPr>
          <w:rFonts w:ascii="Times New Roman" w:hAnsi="Times New Roman"/>
          <w:bCs/>
        </w:rPr>
        <w:t xml:space="preserve">w rozdz. </w:t>
      </w:r>
      <w:r w:rsidR="00CA402F">
        <w:rPr>
          <w:rFonts w:ascii="Times New Roman" w:hAnsi="Times New Roman"/>
          <w:bCs/>
        </w:rPr>
        <w:t>IX.</w:t>
      </w:r>
      <w:r w:rsidR="00CA402F" w:rsidRPr="00314E9E">
        <w:rPr>
          <w:rFonts w:ascii="Times New Roman" w:hAnsi="Times New Roman"/>
          <w:bCs/>
        </w:rPr>
        <w:t xml:space="preserve"> Specyfikacji Warunków Zamówienia</w:t>
      </w:r>
      <w:r w:rsidR="00CA402F">
        <w:rPr>
          <w:rFonts w:ascii="Times New Roman" w:hAnsi="Times New Roman"/>
          <w:bCs/>
        </w:rPr>
        <w:t xml:space="preserve"> dotyczące zdolności technicznej lub zawodowej; </w:t>
      </w:r>
      <w:r w:rsidR="00CA402F" w:rsidRPr="00191BE9">
        <w:rPr>
          <w:rFonts w:ascii="Times New Roman" w:hAnsi="Times New Roman"/>
          <w:bCs/>
        </w:rPr>
        <w:t>w zakresie w jakim Wykonawca powołuje się na nasze zasoby</w:t>
      </w:r>
      <w:r w:rsidR="00CA402F">
        <w:rPr>
          <w:rFonts w:ascii="Times New Roman" w:hAnsi="Times New Roman"/>
          <w:bCs/>
        </w:rPr>
        <w:t>.</w:t>
      </w:r>
    </w:p>
    <w:p w14:paraId="74E899AF" w14:textId="77777777" w:rsidR="00CA402F" w:rsidRPr="00CA402F" w:rsidRDefault="00CA402F" w:rsidP="00CA402F">
      <w:pPr>
        <w:spacing w:after="120" w:line="240" w:lineRule="auto"/>
        <w:jc w:val="both"/>
        <w:rPr>
          <w:rFonts w:ascii="Times New Roman" w:hAnsi="Times New Roman" w:cs="Times New Roman"/>
          <w:i/>
        </w:rPr>
      </w:pPr>
    </w:p>
    <w:p w14:paraId="519E0350" w14:textId="403B77DE" w:rsidR="001902D2" w:rsidRPr="00CA402F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CA402F">
        <w:rPr>
          <w:rFonts w:ascii="Times New Roman" w:hAnsi="Times New Roman" w:cs="Times New Roman"/>
          <w:b/>
        </w:rPr>
        <w:t>OŚWIADCZENIE DOTYCZĄCE PODANYCH INFORMACJI:</w:t>
      </w:r>
      <w:bookmarkEnd w:id="0"/>
    </w:p>
    <w:p w14:paraId="35F1EF2D" w14:textId="77777777" w:rsidR="00AA336E" w:rsidRPr="00CA402F" w:rsidRDefault="00D23F3D" w:rsidP="00CA402F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A402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A402F">
        <w:rPr>
          <w:rFonts w:ascii="Times New Roman" w:hAnsi="Times New Roman" w:cs="Times New Roman"/>
        </w:rPr>
        <w:br/>
      </w:r>
      <w:r w:rsidRPr="00CA402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A402F">
        <w:rPr>
          <w:rFonts w:ascii="Times New Roman" w:hAnsi="Times New Roman" w:cs="Times New Roman"/>
        </w:rPr>
        <w:t xml:space="preserve"> </w:t>
      </w:r>
    </w:p>
    <w:p w14:paraId="3D2C2E0D" w14:textId="77777777" w:rsidR="00CA402F" w:rsidRDefault="00CA402F" w:rsidP="00CA402F">
      <w:pPr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AA15247" w14:textId="77777777" w:rsidR="00CA402F" w:rsidRDefault="00CA402F" w:rsidP="00CA402F">
      <w:pPr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CE91E8" w14:textId="62EF8A81" w:rsidR="00CA402F" w:rsidRDefault="00CA402F" w:rsidP="00CA402F">
      <w:pPr>
        <w:autoSpaceDE w:val="0"/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pl-PL"/>
        </w:rPr>
        <w:t>dnia ...................................</w:t>
      </w:r>
    </w:p>
    <w:p w14:paraId="66C03743" w14:textId="77777777" w:rsidR="00CA402F" w:rsidRDefault="00CA402F" w:rsidP="00CA402F">
      <w:pPr>
        <w:autoSpaceDE w:val="0"/>
        <w:spacing w:after="0" w:line="240" w:lineRule="auto"/>
        <w:rPr>
          <w:rFonts w:ascii="Times New Roman" w:hAnsi="Times New Roman"/>
          <w:i/>
          <w:color w:val="000000"/>
        </w:rPr>
      </w:pPr>
    </w:p>
    <w:p w14:paraId="7714F834" w14:textId="77777777" w:rsidR="00CA402F" w:rsidRDefault="00CA402F" w:rsidP="00CA402F">
      <w:pPr>
        <w:autoSpaceDE w:val="0"/>
        <w:spacing w:after="0" w:line="240" w:lineRule="auto"/>
        <w:ind w:left="4248"/>
        <w:rPr>
          <w:rFonts w:ascii="Times New Roman" w:hAnsi="Times New Roman"/>
          <w:i/>
          <w:color w:val="000000"/>
        </w:rPr>
      </w:pPr>
    </w:p>
    <w:p w14:paraId="7192E3CE" w14:textId="39DE3859" w:rsidR="00A345E9" w:rsidRPr="00CA402F" w:rsidRDefault="00CA402F" w:rsidP="00CA402F">
      <w:pPr>
        <w:autoSpaceDE w:val="0"/>
        <w:spacing w:after="0" w:line="240" w:lineRule="auto"/>
        <w:ind w:left="4248"/>
      </w:pPr>
      <w:r w:rsidRPr="001C41FE">
        <w:rPr>
          <w:rFonts w:ascii="Times New Roman" w:hAnsi="Times New Roman"/>
          <w:i/>
          <w:color w:val="000000"/>
        </w:rPr>
        <w:t>(podpis osoby/osób upoważnionej/upoważnionych</w:t>
      </w:r>
      <w:r>
        <w:rPr>
          <w:rFonts w:ascii="Times New Roman" w:hAnsi="Times New Roman"/>
          <w:i/>
          <w:color w:val="000000"/>
        </w:rPr>
        <w:t xml:space="preserve"> </w:t>
      </w:r>
      <w:r w:rsidRPr="001C41FE">
        <w:rPr>
          <w:rFonts w:ascii="Times New Roman" w:hAnsi="Times New Roman"/>
          <w:i/>
          <w:color w:val="000000"/>
        </w:rPr>
        <w:t xml:space="preserve">do reprezentowania </w:t>
      </w:r>
      <w:r>
        <w:rPr>
          <w:rFonts w:ascii="Times New Roman" w:hAnsi="Times New Roman"/>
          <w:i/>
          <w:color w:val="000000"/>
        </w:rPr>
        <w:t>Podmiotu</w:t>
      </w:r>
      <w:r w:rsidRPr="001C41FE">
        <w:rPr>
          <w:rFonts w:ascii="Times New Roman" w:hAnsi="Times New Roman"/>
          <w:i/>
          <w:color w:val="000000"/>
        </w:rPr>
        <w:t>)</w:t>
      </w:r>
    </w:p>
    <w:sectPr w:rsidR="00A345E9" w:rsidRPr="00CA402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A402F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A402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A402F">
        <w:rPr>
          <w:rFonts w:ascii="Times New Roman" w:hAnsi="Times New Roman" w:cs="Times New Roman"/>
          <w:sz w:val="16"/>
          <w:szCs w:val="16"/>
        </w:rPr>
        <w:t xml:space="preserve"> </w:t>
      </w: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A402F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CA402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CA402F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CA402F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A402F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A402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CA402F" w:rsidRDefault="009109BE" w:rsidP="00CA40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A402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CC3B9" w14:textId="36B74975" w:rsidR="00CA402F" w:rsidRPr="00700456" w:rsidRDefault="00CA402F" w:rsidP="00CA402F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 w:rsidR="0098386D">
      <w:rPr>
        <w:rFonts w:ascii="Times New Roman" w:hAnsi="Times New Roman"/>
      </w:rPr>
      <w:t>11.</w:t>
    </w:r>
    <w:r w:rsidRPr="00E20219">
      <w:rPr>
        <w:rFonts w:ascii="Times New Roman" w:hAnsi="Times New Roman"/>
      </w:rPr>
      <w:t>202</w:t>
    </w:r>
    <w:r>
      <w:rPr>
        <w:rFonts w:ascii="Times New Roman" w:hAnsi="Times New Roman"/>
      </w:rPr>
      <w:t>3</w:t>
    </w:r>
  </w:p>
  <w:p w14:paraId="59BD8900" w14:textId="641A5B53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 w:rsidR="0098386D"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386D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Dąbek</cp:lastModifiedBy>
  <cp:revision>4</cp:revision>
  <cp:lastPrinted>2022-05-04T11:03:00Z</cp:lastPrinted>
  <dcterms:created xsi:type="dcterms:W3CDTF">2023-02-28T11:40:00Z</dcterms:created>
  <dcterms:modified xsi:type="dcterms:W3CDTF">2023-03-29T07:40:00Z</dcterms:modified>
</cp:coreProperties>
</file>